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4E9" w:rsidRPr="00AF7DCA" w:rsidRDefault="00A554E9" w:rsidP="00A554E9">
      <w:pPr>
        <w:pBdr>
          <w:top w:val="thinThickThinSmallGap" w:sz="24" w:space="0" w:color="auto" w:shadow="1"/>
          <w:left w:val="thinThickThinSmallGap" w:sz="24" w:space="4" w:color="auto" w:shadow="1"/>
          <w:bottom w:val="thinThickThinSmallGap" w:sz="24" w:space="0" w:color="auto" w:shadow="1"/>
          <w:right w:val="thinThickThinSmallGap" w:sz="24" w:space="4" w:color="auto" w:shadow="1"/>
        </w:pBdr>
        <w:jc w:val="center"/>
        <w:rPr>
          <w:rFonts w:eastAsia="Times New Roman"/>
          <w:b/>
          <w:sz w:val="32"/>
          <w:szCs w:val="28"/>
        </w:rPr>
      </w:pPr>
      <w:bookmarkStart w:id="0" w:name="_GoBack"/>
      <w:bookmarkEnd w:id="0"/>
      <w:r w:rsidRPr="00AF7DCA">
        <w:rPr>
          <w:rFonts w:eastAsia="Times New Roman"/>
          <w:b/>
          <w:sz w:val="32"/>
          <w:szCs w:val="28"/>
        </w:rPr>
        <w:t>Committee for Courts of Justice</w:t>
      </w:r>
    </w:p>
    <w:p w:rsidR="00A554E9" w:rsidRPr="00AF7DCA" w:rsidRDefault="00A554E9" w:rsidP="00A554E9">
      <w:pPr>
        <w:pBdr>
          <w:top w:val="thinThickThinSmallGap" w:sz="24" w:space="0" w:color="auto" w:shadow="1"/>
          <w:left w:val="thinThickThinSmallGap" w:sz="24" w:space="4" w:color="auto" w:shadow="1"/>
          <w:bottom w:val="thinThickThinSmallGap" w:sz="24" w:space="0" w:color="auto" w:shadow="1"/>
          <w:right w:val="thinThickThinSmallGap" w:sz="24" w:space="4" w:color="auto" w:shadow="1"/>
        </w:pBdr>
        <w:jc w:val="center"/>
        <w:rPr>
          <w:rFonts w:eastAsia="Times New Roman"/>
          <w:b/>
          <w:sz w:val="36"/>
          <w:szCs w:val="28"/>
        </w:rPr>
      </w:pPr>
    </w:p>
    <w:p w:rsidR="00A554E9" w:rsidRPr="008A10F3" w:rsidRDefault="00A554E9" w:rsidP="00A554E9">
      <w:pPr>
        <w:pBdr>
          <w:top w:val="thinThickThinSmallGap" w:sz="24" w:space="0" w:color="auto" w:shadow="1"/>
          <w:left w:val="thinThickThinSmallGap" w:sz="24" w:space="4" w:color="auto" w:shadow="1"/>
          <w:bottom w:val="thinThickThinSmallGap" w:sz="24" w:space="0" w:color="auto" w:shadow="1"/>
          <w:right w:val="thinThickThinSmallGap" w:sz="24" w:space="4" w:color="auto" w:shadow="1"/>
        </w:pBdr>
        <w:jc w:val="center"/>
        <w:rPr>
          <w:rFonts w:eastAsia="Times New Roman"/>
          <w:b/>
          <w:sz w:val="28"/>
          <w:szCs w:val="28"/>
        </w:rPr>
      </w:pPr>
      <w:r w:rsidRPr="008A10F3">
        <w:rPr>
          <w:rFonts w:eastAsia="Times New Roman"/>
          <w:b/>
          <w:sz w:val="28"/>
          <w:szCs w:val="28"/>
        </w:rPr>
        <w:t xml:space="preserve">Delegate </w:t>
      </w:r>
      <w:r>
        <w:rPr>
          <w:rFonts w:eastAsia="Times New Roman"/>
          <w:b/>
          <w:sz w:val="28"/>
          <w:szCs w:val="28"/>
        </w:rPr>
        <w:t>Patrick Hope</w:t>
      </w:r>
      <w:r w:rsidRPr="008A10F3">
        <w:rPr>
          <w:rFonts w:eastAsia="Times New Roman"/>
          <w:b/>
          <w:sz w:val="28"/>
          <w:szCs w:val="28"/>
        </w:rPr>
        <w:t>, Chairman</w:t>
      </w:r>
    </w:p>
    <w:p w:rsidR="00A554E9" w:rsidRPr="008A10F3" w:rsidRDefault="00A554E9" w:rsidP="00A554E9">
      <w:pPr>
        <w:pBdr>
          <w:top w:val="thinThickThinSmallGap" w:sz="24" w:space="0" w:color="auto" w:shadow="1"/>
          <w:left w:val="thinThickThinSmallGap" w:sz="24" w:space="4" w:color="auto" w:shadow="1"/>
          <w:bottom w:val="thinThickThinSmallGap" w:sz="24" w:space="0" w:color="auto" w:shadow="1"/>
          <w:right w:val="thinThickThinSmallGap" w:sz="24" w:space="4" w:color="auto" w:shadow="1"/>
        </w:pBdr>
        <w:jc w:val="center"/>
        <w:rPr>
          <w:rFonts w:eastAsia="Times New Roman"/>
          <w:b/>
          <w:szCs w:val="28"/>
        </w:rPr>
      </w:pPr>
    </w:p>
    <w:p w:rsidR="00A554E9" w:rsidRDefault="000D7F76" w:rsidP="00A554E9">
      <w:pPr>
        <w:pBdr>
          <w:top w:val="thinThickThinSmallGap" w:sz="24" w:space="0" w:color="auto" w:shadow="1"/>
          <w:left w:val="thinThickThinSmallGap" w:sz="24" w:space="4" w:color="auto" w:shadow="1"/>
          <w:bottom w:val="thinThickThinSmallGap" w:sz="24" w:space="0" w:color="auto" w:shadow="1"/>
          <w:right w:val="thinThickThinSmallGap" w:sz="24" w:space="4" w:color="auto" w:shadow="1"/>
        </w:pBdr>
        <w:jc w:val="center"/>
        <w:rPr>
          <w:rFonts w:eastAsia="Times New Roman"/>
        </w:rPr>
      </w:pPr>
      <w:r>
        <w:rPr>
          <w:rFonts w:eastAsia="Times New Roman"/>
          <w:sz w:val="28"/>
        </w:rPr>
        <w:t>Mon</w:t>
      </w:r>
      <w:r w:rsidR="00652907">
        <w:rPr>
          <w:rFonts w:eastAsia="Times New Roman"/>
          <w:sz w:val="28"/>
        </w:rPr>
        <w:t>day</w:t>
      </w:r>
      <w:r w:rsidR="00A554E9" w:rsidRPr="008A10F3">
        <w:rPr>
          <w:rFonts w:eastAsia="Times New Roman"/>
          <w:sz w:val="28"/>
        </w:rPr>
        <w:t xml:space="preserve">, </w:t>
      </w:r>
      <w:r>
        <w:rPr>
          <w:rFonts w:eastAsia="Times New Roman"/>
          <w:sz w:val="28"/>
        </w:rPr>
        <w:t>January 19, 2026</w:t>
      </w:r>
    </w:p>
    <w:p w:rsidR="00A554E9" w:rsidRDefault="000D7F76" w:rsidP="00A554E9">
      <w:pPr>
        <w:pStyle w:val="NormalWeb"/>
        <w:contextualSpacing/>
        <w:rPr>
          <w:b/>
          <w:caps/>
          <w:u w:val="single"/>
        </w:rPr>
      </w:pPr>
      <w:r>
        <w:rPr>
          <w:b/>
          <w:caps/>
          <w:u w:val="single"/>
        </w:rPr>
        <w:t>Judicial Interviews</w:t>
      </w:r>
    </w:p>
    <w:p w:rsidR="000D7F76" w:rsidRDefault="000D7F76" w:rsidP="00A554E9">
      <w:pPr>
        <w:pStyle w:val="NormalWeb"/>
        <w:contextualSpacing/>
        <w:rPr>
          <w:b/>
          <w:caps/>
          <w:u w:val="single"/>
        </w:rPr>
      </w:pPr>
    </w:p>
    <w:p w:rsidR="000D7F76" w:rsidRPr="006C6137" w:rsidRDefault="000D7F76" w:rsidP="000D7F76">
      <w:pPr>
        <w:contextualSpacing/>
        <w:rPr>
          <w:rFonts w:eastAsia="Times New Roman"/>
          <w:b/>
          <w:szCs w:val="20"/>
          <w:u w:val="single"/>
        </w:rPr>
      </w:pP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b/>
          <w:szCs w:val="20"/>
          <w:u w:val="single"/>
        </w:rPr>
        <w:t>Judge Jonathan L. Stone</w:t>
      </w:r>
    </w:p>
    <w:p w:rsidR="000D7F76" w:rsidRPr="006C6137" w:rsidRDefault="000D7F76" w:rsidP="000D7F76">
      <w:pPr>
        <w:contextualSpacing/>
        <w:rPr>
          <w:rFonts w:eastAsia="Times New Roman"/>
        </w:rPr>
      </w:pPr>
      <w:r w:rsidRPr="006C6137">
        <w:rPr>
          <w:rFonts w:eastAsia="Times New Roman"/>
          <w:b/>
        </w:rPr>
        <w:tab/>
      </w:r>
      <w:r w:rsidRPr="006C6137">
        <w:rPr>
          <w:rFonts w:eastAsia="Times New Roman"/>
          <w:b/>
        </w:rPr>
        <w:tab/>
      </w:r>
      <w:r w:rsidR="0035094B" w:rsidRPr="006C6137">
        <w:rPr>
          <w:rFonts w:eastAsia="Times New Roman"/>
        </w:rPr>
        <w:t xml:space="preserve">Candidate - </w:t>
      </w:r>
      <w:r w:rsidRPr="006C6137">
        <w:rPr>
          <w:rFonts w:eastAsia="Times New Roman"/>
        </w:rPr>
        <w:t>2nd Judicial Circuit</w:t>
      </w:r>
    </w:p>
    <w:p w:rsidR="0035094B" w:rsidRPr="006C6137" w:rsidRDefault="0035094B" w:rsidP="000D7F76">
      <w:pPr>
        <w:contextualSpacing/>
        <w:rPr>
          <w:rFonts w:eastAsia="Times New Roman"/>
          <w:szCs w:val="20"/>
        </w:rPr>
      </w:pP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  <w:t>(Accomack, Northampton, Virginia Beach)</w:t>
      </w:r>
    </w:p>
    <w:p w:rsidR="0035094B" w:rsidRPr="006C6137" w:rsidRDefault="0035094B" w:rsidP="000D7F76">
      <w:pPr>
        <w:contextualSpacing/>
        <w:rPr>
          <w:rFonts w:eastAsia="Times New Roman"/>
        </w:rPr>
      </w:pPr>
    </w:p>
    <w:p w:rsidR="0035094B" w:rsidRPr="006C6137" w:rsidRDefault="0035094B" w:rsidP="0035094B">
      <w:pPr>
        <w:contextualSpacing/>
        <w:rPr>
          <w:rFonts w:eastAsia="Times New Roman"/>
          <w:b/>
          <w:szCs w:val="20"/>
          <w:u w:val="single"/>
        </w:rPr>
      </w:pP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b/>
          <w:szCs w:val="20"/>
          <w:u w:val="single"/>
        </w:rPr>
        <w:t xml:space="preserve">Aaron F. </w:t>
      </w:r>
      <w:proofErr w:type="spellStart"/>
      <w:r w:rsidRPr="006C6137">
        <w:rPr>
          <w:rFonts w:eastAsia="Times New Roman"/>
          <w:b/>
          <w:szCs w:val="20"/>
          <w:u w:val="single"/>
        </w:rPr>
        <w:t>Kass</w:t>
      </w:r>
      <w:proofErr w:type="spellEnd"/>
      <w:r w:rsidRPr="006C6137">
        <w:rPr>
          <w:rFonts w:eastAsia="Times New Roman"/>
          <w:b/>
          <w:szCs w:val="20"/>
          <w:u w:val="single"/>
        </w:rPr>
        <w:t>, Esq.</w:t>
      </w:r>
    </w:p>
    <w:p w:rsidR="0035094B" w:rsidRPr="006C6137" w:rsidRDefault="0035094B" w:rsidP="0035094B">
      <w:pPr>
        <w:contextualSpacing/>
        <w:rPr>
          <w:rFonts w:eastAsia="Times New Roman"/>
        </w:rPr>
      </w:pPr>
      <w:r w:rsidRPr="006C6137">
        <w:rPr>
          <w:rFonts w:eastAsia="Times New Roman"/>
          <w:b/>
        </w:rPr>
        <w:tab/>
      </w:r>
      <w:r w:rsidRPr="006C6137">
        <w:rPr>
          <w:rFonts w:eastAsia="Times New Roman"/>
          <w:b/>
        </w:rPr>
        <w:tab/>
      </w:r>
      <w:r w:rsidRPr="006C6137">
        <w:rPr>
          <w:rFonts w:eastAsia="Times New Roman"/>
        </w:rPr>
        <w:t>Candidate - 2nd Judicial District, General District Court</w:t>
      </w:r>
    </w:p>
    <w:p w:rsidR="0035094B" w:rsidRPr="006C6137" w:rsidRDefault="0035094B" w:rsidP="0035094B">
      <w:pPr>
        <w:contextualSpacing/>
        <w:rPr>
          <w:rFonts w:eastAsia="Times New Roman"/>
          <w:szCs w:val="20"/>
        </w:rPr>
      </w:pP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  <w:t>(Virginia Beach)</w:t>
      </w:r>
    </w:p>
    <w:p w:rsidR="00B14597" w:rsidRPr="006C6137" w:rsidRDefault="00B14597" w:rsidP="0035094B">
      <w:pPr>
        <w:contextualSpacing/>
        <w:rPr>
          <w:rFonts w:eastAsia="Times New Roman"/>
        </w:rPr>
      </w:pPr>
    </w:p>
    <w:p w:rsidR="00B14597" w:rsidRPr="006C6137" w:rsidRDefault="00B14597" w:rsidP="00B14597">
      <w:pPr>
        <w:contextualSpacing/>
        <w:rPr>
          <w:rFonts w:eastAsia="Times New Roman"/>
          <w:b/>
          <w:szCs w:val="20"/>
          <w:u w:val="single"/>
        </w:rPr>
      </w:pP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b/>
          <w:szCs w:val="20"/>
          <w:u w:val="single"/>
        </w:rPr>
        <w:t>Ali T. Sprinkle, Esq.</w:t>
      </w:r>
    </w:p>
    <w:p w:rsidR="00B14597" w:rsidRPr="006C6137" w:rsidRDefault="00B14597" w:rsidP="00B14597">
      <w:pPr>
        <w:contextualSpacing/>
        <w:rPr>
          <w:rFonts w:eastAsia="Times New Roman"/>
        </w:rPr>
      </w:pPr>
      <w:r w:rsidRPr="006C6137">
        <w:rPr>
          <w:rFonts w:eastAsia="Times New Roman"/>
          <w:b/>
        </w:rPr>
        <w:tab/>
      </w:r>
      <w:r w:rsidRPr="006C6137">
        <w:rPr>
          <w:rFonts w:eastAsia="Times New Roman"/>
          <w:b/>
        </w:rPr>
        <w:tab/>
      </w:r>
      <w:r w:rsidRPr="006C6137">
        <w:rPr>
          <w:rFonts w:eastAsia="Times New Roman"/>
        </w:rPr>
        <w:t>Candidate - 3rd Judicial District, Juvenile and Domestic Relations District Court</w:t>
      </w:r>
    </w:p>
    <w:p w:rsidR="00B14597" w:rsidRPr="006C6137" w:rsidRDefault="00B14597" w:rsidP="00B14597">
      <w:pPr>
        <w:contextualSpacing/>
        <w:rPr>
          <w:rFonts w:eastAsia="Times New Roman"/>
          <w:szCs w:val="20"/>
        </w:rPr>
      </w:pP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  <w:t>(Portsmouth)</w:t>
      </w:r>
    </w:p>
    <w:p w:rsidR="00652286" w:rsidRPr="006C6137" w:rsidRDefault="00652286" w:rsidP="00B14597">
      <w:pPr>
        <w:contextualSpacing/>
        <w:rPr>
          <w:rFonts w:eastAsia="Times New Roman"/>
        </w:rPr>
      </w:pPr>
    </w:p>
    <w:p w:rsidR="00652286" w:rsidRPr="006C6137" w:rsidRDefault="00652286" w:rsidP="00652286">
      <w:pPr>
        <w:contextualSpacing/>
        <w:rPr>
          <w:rFonts w:eastAsia="Times New Roman"/>
          <w:b/>
          <w:szCs w:val="20"/>
          <w:u w:val="single"/>
        </w:rPr>
      </w:pP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b/>
          <w:szCs w:val="20"/>
          <w:u w:val="single"/>
        </w:rPr>
        <w:t>Judge Jane M. Reynolds</w:t>
      </w:r>
    </w:p>
    <w:p w:rsidR="00652286" w:rsidRPr="006C6137" w:rsidRDefault="00652286" w:rsidP="00652286">
      <w:pPr>
        <w:contextualSpacing/>
        <w:rPr>
          <w:rFonts w:eastAsia="Times New Roman"/>
        </w:rPr>
      </w:pPr>
      <w:r w:rsidRPr="006C6137">
        <w:rPr>
          <w:rFonts w:eastAsia="Times New Roman"/>
          <w:b/>
        </w:rPr>
        <w:tab/>
      </w:r>
      <w:r w:rsidRPr="006C6137">
        <w:rPr>
          <w:rFonts w:eastAsia="Times New Roman"/>
          <w:b/>
        </w:rPr>
        <w:tab/>
      </w:r>
      <w:r w:rsidRPr="006C6137">
        <w:rPr>
          <w:rFonts w:eastAsia="Times New Roman"/>
        </w:rPr>
        <w:t>Candidate - 15th Judicial Circuit</w:t>
      </w:r>
    </w:p>
    <w:p w:rsidR="00652286" w:rsidRPr="006C6137" w:rsidRDefault="00652286" w:rsidP="00652286">
      <w:pPr>
        <w:contextualSpacing/>
        <w:rPr>
          <w:rFonts w:eastAsia="Times New Roman"/>
          <w:szCs w:val="20"/>
        </w:rPr>
      </w:pPr>
      <w:r w:rsidRPr="006C6137">
        <w:rPr>
          <w:rFonts w:eastAsia="Times New Roman"/>
        </w:rPr>
        <w:tab/>
      </w:r>
      <w:r w:rsidRPr="006C6137">
        <w:rPr>
          <w:rFonts w:eastAsia="Times New Roman"/>
        </w:rPr>
        <w:tab/>
      </w:r>
      <w:r w:rsidRPr="006C6137">
        <w:rPr>
          <w:rFonts w:eastAsia="Times New Roman"/>
          <w:szCs w:val="20"/>
        </w:rPr>
        <w:t xml:space="preserve">(Caroline, Essex, Fredericksburg, Hanover, King George, Lancaster, </w:t>
      </w: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</w:r>
      <w:r w:rsid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>Northumberland, Richmond County, Spotsylvania, Stafford, Westmoreland)</w:t>
      </w:r>
    </w:p>
    <w:p w:rsidR="001B2207" w:rsidRPr="006C6137" w:rsidRDefault="001B2207" w:rsidP="00652286">
      <w:pPr>
        <w:contextualSpacing/>
        <w:rPr>
          <w:rFonts w:eastAsia="Times New Roman"/>
        </w:rPr>
      </w:pPr>
    </w:p>
    <w:p w:rsidR="001B2207" w:rsidRPr="006C6137" w:rsidRDefault="001B2207" w:rsidP="001B2207">
      <w:pPr>
        <w:contextualSpacing/>
        <w:rPr>
          <w:rFonts w:eastAsia="Times New Roman"/>
          <w:b/>
          <w:szCs w:val="20"/>
          <w:u w:val="single"/>
        </w:rPr>
      </w:pP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b/>
          <w:szCs w:val="20"/>
          <w:u w:val="single"/>
        </w:rPr>
        <w:t>Charles D. Clark, Esq.</w:t>
      </w:r>
    </w:p>
    <w:p w:rsidR="001B2207" w:rsidRPr="006C6137" w:rsidRDefault="001B2207" w:rsidP="001B2207">
      <w:pPr>
        <w:contextualSpacing/>
        <w:rPr>
          <w:rFonts w:eastAsia="Times New Roman"/>
        </w:rPr>
      </w:pPr>
      <w:r w:rsidRPr="006C6137">
        <w:rPr>
          <w:rFonts w:eastAsia="Times New Roman"/>
          <w:b/>
        </w:rPr>
        <w:tab/>
      </w:r>
      <w:r w:rsidRPr="006C6137">
        <w:rPr>
          <w:rFonts w:eastAsia="Times New Roman"/>
          <w:b/>
        </w:rPr>
        <w:tab/>
      </w:r>
      <w:r w:rsidRPr="006C6137">
        <w:rPr>
          <w:rFonts w:eastAsia="Times New Roman"/>
        </w:rPr>
        <w:t>Candidate - 15th Judicial Circuit</w:t>
      </w:r>
    </w:p>
    <w:p w:rsidR="000D7F76" w:rsidRPr="006C6137" w:rsidRDefault="001B2207" w:rsidP="001B2207">
      <w:pPr>
        <w:contextualSpacing/>
        <w:rPr>
          <w:rFonts w:eastAsia="Times New Roman"/>
          <w:szCs w:val="20"/>
        </w:rPr>
      </w:pPr>
      <w:r w:rsidRPr="006C6137">
        <w:rPr>
          <w:rFonts w:eastAsia="Times New Roman"/>
        </w:rPr>
        <w:tab/>
      </w:r>
      <w:r w:rsidRPr="006C6137">
        <w:rPr>
          <w:rFonts w:eastAsia="Times New Roman"/>
        </w:rPr>
        <w:tab/>
      </w:r>
      <w:r w:rsidRPr="006C6137">
        <w:rPr>
          <w:rFonts w:eastAsia="Times New Roman"/>
          <w:szCs w:val="20"/>
        </w:rPr>
        <w:t xml:space="preserve">(Caroline, Essex, Fredericksburg, Hanover, King George, Lancaster, </w:t>
      </w: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ab/>
      </w:r>
      <w:r w:rsidR="006C6137">
        <w:rPr>
          <w:rFonts w:eastAsia="Times New Roman"/>
          <w:szCs w:val="20"/>
        </w:rPr>
        <w:tab/>
      </w:r>
      <w:r w:rsidRPr="006C6137">
        <w:rPr>
          <w:rFonts w:eastAsia="Times New Roman"/>
          <w:szCs w:val="20"/>
        </w:rPr>
        <w:t>Northumberland, Richmond County, Spotsylvania, Stafford, Westmoreland)</w:t>
      </w:r>
    </w:p>
    <w:p w:rsidR="004262B2" w:rsidRPr="006C6137" w:rsidRDefault="004262B2" w:rsidP="001B2207">
      <w:pPr>
        <w:contextualSpacing/>
        <w:rPr>
          <w:rFonts w:eastAsia="Times New Roman"/>
          <w:szCs w:val="20"/>
        </w:rPr>
      </w:pPr>
    </w:p>
    <w:p w:rsidR="004262B2" w:rsidRDefault="004262B2" w:rsidP="001B2207">
      <w:pPr>
        <w:contextualSpacing/>
        <w:rPr>
          <w:rFonts w:ascii="NewCenturySchlbk" w:eastAsia="Times New Roman" w:hAnsi="NewCenturySchlbk"/>
          <w:szCs w:val="20"/>
        </w:rPr>
      </w:pPr>
    </w:p>
    <w:p w:rsidR="004262B2" w:rsidRDefault="004262B2" w:rsidP="004262B2">
      <w:pPr>
        <w:pStyle w:val="NormalWeb"/>
        <w:contextualSpacing/>
        <w:rPr>
          <w:b/>
          <w:caps/>
          <w:u w:val="single"/>
        </w:rPr>
      </w:pPr>
      <w:r>
        <w:rPr>
          <w:b/>
          <w:caps/>
          <w:u w:val="single"/>
        </w:rPr>
        <w:t>Certification of judges and judicial candidates</w:t>
      </w:r>
    </w:p>
    <w:p w:rsidR="000C16D8" w:rsidRDefault="000C16D8" w:rsidP="004262B2">
      <w:pPr>
        <w:pStyle w:val="NormalWeb"/>
        <w:contextualSpacing/>
        <w:rPr>
          <w:b/>
          <w:caps/>
          <w:u w:val="single"/>
        </w:rPr>
      </w:pPr>
    </w:p>
    <w:p w:rsidR="000C16D8" w:rsidRDefault="000C16D8" w:rsidP="004262B2">
      <w:pPr>
        <w:pStyle w:val="NormalWeb"/>
        <w:contextualSpacing/>
        <w:rPr>
          <w:b/>
          <w:caps/>
          <w:u w:val="single"/>
        </w:rPr>
      </w:pPr>
    </w:p>
    <w:p w:rsidR="000C16D8" w:rsidRDefault="000C16D8" w:rsidP="004262B2">
      <w:pPr>
        <w:pStyle w:val="NormalWeb"/>
        <w:contextualSpacing/>
        <w:rPr>
          <w:b/>
          <w:caps/>
          <w:u w:val="single"/>
        </w:rPr>
      </w:pPr>
      <w:r>
        <w:rPr>
          <w:b/>
          <w:caps/>
          <w:u w:val="single"/>
        </w:rPr>
        <w:t>Chair's Comments - Committee Organization</w:t>
      </w:r>
    </w:p>
    <w:p w:rsidR="004262B2" w:rsidRPr="001B2207" w:rsidRDefault="004262B2" w:rsidP="001B2207">
      <w:pPr>
        <w:contextualSpacing/>
        <w:rPr>
          <w:rFonts w:ascii="NewCenturySchlbk" w:eastAsia="Times New Roman" w:hAnsi="NewCenturySchlbk"/>
        </w:rPr>
      </w:pPr>
    </w:p>
    <w:sectPr w:rsidR="004262B2" w:rsidRPr="001B2207" w:rsidSect="00C664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E9"/>
    <w:rsid w:val="0002593D"/>
    <w:rsid w:val="000C16D8"/>
    <w:rsid w:val="000D0744"/>
    <w:rsid w:val="000D7F76"/>
    <w:rsid w:val="000F5950"/>
    <w:rsid w:val="00104BE8"/>
    <w:rsid w:val="001B2207"/>
    <w:rsid w:val="0022222E"/>
    <w:rsid w:val="002A0118"/>
    <w:rsid w:val="002A154E"/>
    <w:rsid w:val="00311F20"/>
    <w:rsid w:val="0035094B"/>
    <w:rsid w:val="00382F76"/>
    <w:rsid w:val="003A6894"/>
    <w:rsid w:val="004262B2"/>
    <w:rsid w:val="00454C64"/>
    <w:rsid w:val="004F309A"/>
    <w:rsid w:val="00563863"/>
    <w:rsid w:val="00577F5C"/>
    <w:rsid w:val="00652286"/>
    <w:rsid w:val="00652907"/>
    <w:rsid w:val="006C6137"/>
    <w:rsid w:val="007307A5"/>
    <w:rsid w:val="009340E1"/>
    <w:rsid w:val="0094148B"/>
    <w:rsid w:val="009C666F"/>
    <w:rsid w:val="00A554E9"/>
    <w:rsid w:val="00AA3654"/>
    <w:rsid w:val="00B14597"/>
    <w:rsid w:val="00C6640F"/>
    <w:rsid w:val="00D61DDB"/>
    <w:rsid w:val="00DC3CE5"/>
    <w:rsid w:val="00EF0261"/>
    <w:rsid w:val="00F20EE6"/>
    <w:rsid w:val="00FE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03EB4-8BD1-47EC-A18B-0E604868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4E9"/>
    <w:pPr>
      <w:spacing w:before="0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A554E9"/>
    <w:pPr>
      <w:spacing w:before="100" w:beforeAutospacing="1" w:after="100" w:afterAutospacing="1"/>
    </w:pPr>
  </w:style>
  <w:style w:type="character" w:customStyle="1" w:styleId="NormalWebChar">
    <w:name w:val="Normal (Web) Char"/>
    <w:basedOn w:val="DefaultParagraphFont"/>
    <w:link w:val="NormalWeb"/>
    <w:uiPriority w:val="99"/>
    <w:locked/>
    <w:rsid w:val="00A554E9"/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2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6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0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5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2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2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Olwine</dc:creator>
  <cp:keywords/>
  <dc:description/>
  <cp:lastModifiedBy>ShannonHeard</cp:lastModifiedBy>
  <cp:revision>2</cp:revision>
  <cp:lastPrinted>2026-01-16T19:36:00Z</cp:lastPrinted>
  <dcterms:created xsi:type="dcterms:W3CDTF">2026-01-16T20:00:00Z</dcterms:created>
  <dcterms:modified xsi:type="dcterms:W3CDTF">2026-01-16T20:00:00Z</dcterms:modified>
</cp:coreProperties>
</file>